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参加重要考试人员承诺书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为维护国家考试秩序，严肃考试纪律，加强考务管理，使考试公平公正，我郑重承诺: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一、无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u w:val="none"/>
          <w:shd w:val="clear" w:color="auto" w:fill="FFFFFF"/>
        </w:rPr>
        <w:t>直系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亲属参加本次考试，保证提供的个人信息真实准确。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二、按时参加考务培训，认真学习考务手册，按要求布置考场。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三、严格执行教育行政部门和招生考试院有关考试的各项规定，不携带各类通讯设备。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四、注意自身仪表，不穿带有硬质鞋跟的皮鞋，以免影响考生考试。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五、遵守考务纪律，认真履行职责。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u w:val="none"/>
          <w:shd w:val="clear" w:color="auto" w:fill="FFFFFF"/>
        </w:rPr>
        <w:t>杜绝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与考生闲聊、擅离考场、暗示考生、擅自提前和拖延考试时间等行为。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六、严格执行考试程序，维护考场秩序，做好考场记录，如实记录考试情况，确保考试正常进行。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七、从严执考，不弄虚作假，不违纪舞弊，廉洁自律，不利用监考之便谋取私利。因工作失职产生的一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切后果愿意接受相应处分，情节特别严重愿承担法律责任。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监考人签字：</w:t>
      </w:r>
    </w:p>
    <w:p>
      <w:pPr>
        <w:spacing w:line="560" w:lineRule="exact"/>
        <w:rPr>
          <w:rFonts w:ascii="仿宋" w:hAnsi="仿宋" w:eastAsia="仿宋" w:cs="仿宋"/>
          <w:sz w:val="18"/>
          <w:szCs w:val="18"/>
        </w:rPr>
      </w:pPr>
    </w:p>
    <w:p>
      <w:pPr>
        <w:spacing w:line="560" w:lineRule="exact"/>
        <w:ind w:firstLine="4160" w:firstLineChars="13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3968"/>
    <w:rsid w:val="00D94D05"/>
    <w:rsid w:val="00FE2614"/>
    <w:rsid w:val="05EF3968"/>
    <w:rsid w:val="099D2773"/>
    <w:rsid w:val="2C521372"/>
    <w:rsid w:val="60D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58</TotalTime>
  <ScaleCrop>false</ScaleCrop>
  <LinksUpToDate>false</LinksUpToDate>
  <CharactersWithSpaces>398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2020-09-15T10:01:00Z</dcterms:created>
  <dc:creator>微风</dc:creator>
  <cp:lastModifiedBy>微风</cp:lastModifiedBy>
  <cp:lastPrinted>2020-09-22T00:23:00Z</cp:lastPrinted>
  <dcterms:modified xsi:type="dcterms:W3CDTF">2020-09-22T01:38:59Z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